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lang w:val="en-US" w:eastAsia="zh-CN"/>
              </w:rPr>
              <w:t>中建五局华南建设有限公司</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北一区塔楼底板混凝土浇筑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DD15A6"/>
    <w:rsid w:val="1CE6770A"/>
    <w:rsid w:val="1D507CC1"/>
    <w:rsid w:val="1EE47396"/>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43B1227"/>
    <w:rsid w:val="65860033"/>
    <w:rsid w:val="6698445C"/>
    <w:rsid w:val="67AD306F"/>
    <w:rsid w:val="67B45AA6"/>
    <w:rsid w:val="67BF5E81"/>
    <w:rsid w:val="684A34FD"/>
    <w:rsid w:val="6BD9565D"/>
    <w:rsid w:val="6CBE418F"/>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2021-04-26T10:50:00Z</cp:lastPrinted>
  <dcterms:modified xsi:type="dcterms:W3CDTF">2021-05-06T03:53:03Z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